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sz w:val="24"/>
          <w:highlight w:val="white"/>
          <w:rtl w:val="0"/>
        </w:rPr>
        <w:t xml:space="preserve">Periclean Scholars Class of 2017 Resume (Spring, 2015)</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highlight w:val="white"/>
          <w:rtl w:val="0"/>
        </w:rPr>
        <w:t xml:space="preserve">Mission Statement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rtl w:val="0"/>
        </w:rPr>
        <w:t xml:space="preserve">We, the Periclean Scholars Class of 2017, aspire to develop the growth of knowledge and service around the world, specifically in the African nation of Namibia.  We partner with, instead of creating for, and aim to generate sustainable change in communities, both at home and abroad. Our cohort at Elon University participates in global conversations and assumes civic responsibility because of our passion and drive to inspire continued international engagement. Our group is composed of academically focused volunteers dedicated to building upon the work of previous Periclean Scholars to provide lasting change. We hope to establish a presence around the world and forge a path for the future.</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highlight w:val="white"/>
          <w:rtl w:val="0"/>
        </w:rPr>
        <w:t xml:space="preserve">Readings/Viewings: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highlight w:val="white"/>
          <w:rtl w:val="0"/>
        </w:rPr>
        <w:t xml:space="preserve">Various Agricultural Research composed by our entire class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highlight w:val="white"/>
          <w:rtl w:val="0"/>
        </w:rPr>
        <w:t xml:space="preserve">Vetting potential organizations</w:t>
      </w:r>
    </w:p>
    <w:p w:rsidR="00000000" w:rsidDel="00000000" w:rsidP="00000000" w:rsidRDefault="00000000" w:rsidRPr="00000000">
      <w:pPr>
        <w:numPr>
          <w:ilvl w:val="0"/>
          <w:numId w:val="9"/>
        </w:numPr>
        <w:spacing w:line="240" w:lineRule="auto"/>
        <w:ind w:left="720" w:hanging="360"/>
        <w:contextualSpacing w:val="1"/>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Project HOPE</w:t>
      </w:r>
    </w:p>
    <w:p w:rsidR="00000000" w:rsidDel="00000000" w:rsidP="00000000" w:rsidRDefault="00000000" w:rsidRPr="00000000">
      <w:pPr>
        <w:numPr>
          <w:ilvl w:val="0"/>
          <w:numId w:val="9"/>
        </w:numPr>
        <w:spacing w:line="240" w:lineRule="auto"/>
        <w:ind w:left="720" w:hanging="360"/>
        <w:contextualSpacing w:val="1"/>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SOS Children’s Foundation</w:t>
      </w:r>
    </w:p>
    <w:p w:rsidR="00000000" w:rsidDel="00000000" w:rsidP="00000000" w:rsidRDefault="00000000" w:rsidRPr="00000000">
      <w:pPr>
        <w:numPr>
          <w:ilvl w:val="0"/>
          <w:numId w:val="9"/>
        </w:numPr>
        <w:spacing w:line="240" w:lineRule="auto"/>
        <w:ind w:left="720" w:hanging="360"/>
        <w:contextualSpacing w:val="1"/>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Hatponics</w:t>
      </w:r>
    </w:p>
    <w:p w:rsidR="00000000" w:rsidDel="00000000" w:rsidP="00000000" w:rsidRDefault="00000000" w:rsidRPr="00000000">
      <w:pPr>
        <w:numPr>
          <w:ilvl w:val="0"/>
          <w:numId w:val="9"/>
        </w:numPr>
        <w:spacing w:line="240" w:lineRule="auto"/>
        <w:ind w:left="720" w:hanging="360"/>
        <w:contextualSpacing w:val="1"/>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Ecology Action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highlight w:val="white"/>
          <w:rtl w:val="0"/>
        </w:rPr>
        <w:t xml:space="preserve">Class Activities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highlight w:val="white"/>
          <w:rtl w:val="0"/>
        </w:rPr>
        <w:t xml:space="preserve">Continued work within our committees</w:t>
      </w:r>
    </w:p>
    <w:p w:rsidR="00000000" w:rsidDel="00000000" w:rsidP="00000000" w:rsidRDefault="00000000" w:rsidRPr="00000000">
      <w:pPr>
        <w:numPr>
          <w:ilvl w:val="0"/>
          <w:numId w:val="11"/>
        </w:numPr>
        <w:spacing w:line="240" w:lineRule="auto"/>
        <w:ind w:left="720" w:hanging="360"/>
        <w:contextualSpacing w:val="1"/>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Fundraising/Grants</w:t>
      </w:r>
    </w:p>
    <w:p w:rsidR="00000000" w:rsidDel="00000000" w:rsidP="00000000" w:rsidRDefault="00000000" w:rsidRPr="00000000">
      <w:pPr>
        <w:numPr>
          <w:ilvl w:val="0"/>
          <w:numId w:val="11"/>
        </w:numPr>
        <w:spacing w:line="240" w:lineRule="auto"/>
        <w:ind w:left="720" w:hanging="360"/>
        <w:contextualSpacing w:val="1"/>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Events</w:t>
      </w:r>
    </w:p>
    <w:p w:rsidR="00000000" w:rsidDel="00000000" w:rsidP="00000000" w:rsidRDefault="00000000" w:rsidRPr="00000000">
      <w:pPr>
        <w:numPr>
          <w:ilvl w:val="0"/>
          <w:numId w:val="11"/>
        </w:numPr>
        <w:spacing w:line="240" w:lineRule="auto"/>
        <w:ind w:left="720" w:hanging="360"/>
        <w:contextualSpacing w:val="1"/>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Social</w:t>
      </w:r>
    </w:p>
    <w:p w:rsidR="00000000" w:rsidDel="00000000" w:rsidP="00000000" w:rsidRDefault="00000000" w:rsidRPr="00000000">
      <w:pPr>
        <w:numPr>
          <w:ilvl w:val="0"/>
          <w:numId w:val="11"/>
        </w:numPr>
        <w:spacing w:line="240" w:lineRule="auto"/>
        <w:ind w:left="720" w:hanging="360"/>
        <w:contextualSpacing w:val="1"/>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Communications/Marketing</w:t>
      </w:r>
    </w:p>
    <w:p w:rsidR="00000000" w:rsidDel="00000000" w:rsidP="00000000" w:rsidRDefault="00000000" w:rsidRPr="00000000">
      <w:pPr>
        <w:numPr>
          <w:ilvl w:val="0"/>
          <w:numId w:val="11"/>
        </w:numPr>
        <w:spacing w:line="240" w:lineRule="auto"/>
        <w:ind w:left="720" w:hanging="360"/>
        <w:contextualSpacing w:val="1"/>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Steering Committee</w:t>
      </w:r>
    </w:p>
    <w:p w:rsidR="00000000" w:rsidDel="00000000" w:rsidP="00000000" w:rsidRDefault="00000000" w:rsidRPr="00000000">
      <w:pPr>
        <w:numPr>
          <w:ilvl w:val="0"/>
          <w:numId w:val="11"/>
        </w:numPr>
        <w:spacing w:line="240" w:lineRule="auto"/>
        <w:ind w:left="720" w:hanging="360"/>
        <w:contextualSpacing w:val="1"/>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Alumni</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highlight w:val="white"/>
          <w:rtl w:val="0"/>
        </w:rPr>
        <w:t xml:space="preserve">Elected class representatives to set up the agenda each week</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highlight w:val="white"/>
          <w:rtl w:val="0"/>
        </w:rPr>
        <w:t xml:space="preserve">Established a weekly email update</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highlight w:val="white"/>
          <w:rtl w:val="0"/>
        </w:rPr>
        <w:t xml:space="preserve">Enforced weekly roles in class </w:t>
      </w:r>
    </w:p>
    <w:p w:rsidR="00000000" w:rsidDel="00000000" w:rsidP="00000000" w:rsidRDefault="00000000" w:rsidRPr="00000000">
      <w:pPr>
        <w:numPr>
          <w:ilvl w:val="0"/>
          <w:numId w:val="10"/>
        </w:numPr>
        <w:spacing w:line="240" w:lineRule="auto"/>
        <w:ind w:left="720" w:hanging="360"/>
        <w:contextualSpacing w:val="1"/>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Agenda Setter</w:t>
      </w:r>
    </w:p>
    <w:p w:rsidR="00000000" w:rsidDel="00000000" w:rsidP="00000000" w:rsidRDefault="00000000" w:rsidRPr="00000000">
      <w:pPr>
        <w:numPr>
          <w:ilvl w:val="0"/>
          <w:numId w:val="10"/>
        </w:numPr>
        <w:spacing w:line="240" w:lineRule="auto"/>
        <w:ind w:left="720" w:hanging="360"/>
        <w:contextualSpacing w:val="1"/>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Time Keeper</w:t>
      </w:r>
    </w:p>
    <w:p w:rsidR="00000000" w:rsidDel="00000000" w:rsidP="00000000" w:rsidRDefault="00000000" w:rsidRPr="00000000">
      <w:pPr>
        <w:numPr>
          <w:ilvl w:val="0"/>
          <w:numId w:val="10"/>
        </w:numPr>
        <w:spacing w:line="240" w:lineRule="auto"/>
        <w:ind w:left="720" w:hanging="360"/>
        <w:contextualSpacing w:val="1"/>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Vibe Watcher</w:t>
      </w:r>
    </w:p>
    <w:p w:rsidR="00000000" w:rsidDel="00000000" w:rsidP="00000000" w:rsidRDefault="00000000" w:rsidRPr="00000000">
      <w:pPr>
        <w:numPr>
          <w:ilvl w:val="0"/>
          <w:numId w:val="10"/>
        </w:numPr>
        <w:spacing w:line="240" w:lineRule="auto"/>
        <w:ind w:left="720" w:hanging="360"/>
        <w:contextualSpacing w:val="1"/>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Note Taker</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highlight w:val="white"/>
          <w:rtl w:val="0"/>
        </w:rPr>
        <w:t xml:space="preserve">Met with Global classes and Elon 101 classes to educate them about Periclean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highlight w:val="white"/>
          <w:rtl w:val="0"/>
        </w:rPr>
        <w:t xml:space="preserve">Created a Periclean Class of 2017 website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highlight w:val="white"/>
          <w:rtl w:val="0"/>
        </w:rPr>
        <w:t xml:space="preserve">Came up with a tentative class idea along with a potential partner</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highlight w:val="white"/>
          <w:rtl w:val="0"/>
        </w:rPr>
        <w:t xml:space="preserve">Established accountability partners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highlight w:val="white"/>
          <w:rtl w:val="0"/>
        </w:rPr>
        <w:t xml:space="preserve">Skype Conversations with potential partners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highlight w:val="white"/>
          <w:rtl w:val="0"/>
        </w:rPr>
        <w:t xml:space="preserve">Brainstorming and planning for the Induction of the Class of 2018</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highlight w:val="white"/>
          <w:rtl w:val="0"/>
        </w:rPr>
        <w:t xml:space="preserve">Researching organizations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highlight w:val="white"/>
          <w:rtl w:val="0"/>
        </w:rPr>
        <w:t xml:space="preserve">Vetting organizations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highlight w:val="white"/>
          <w:rtl w:val="0"/>
        </w:rPr>
        <w:t xml:space="preserve">Researching agriculture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highlight w:val="white"/>
          <w:rtl w:val="0"/>
        </w:rPr>
        <w:t xml:space="preserve">Discussion on Class engagement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highlight w:val="white"/>
          <w:rtl w:val="0"/>
        </w:rPr>
        <w:t xml:space="preserve">Created a plan for summer engagement</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highlight w:val="white"/>
          <w:rtl w:val="0"/>
        </w:rPr>
        <w:t xml:space="preserve">Elected representatives to keep class engaged over the summer</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highlight w:val="white"/>
          <w:rtl w:val="0"/>
        </w:rPr>
        <w:t xml:space="preserve">Goal setting for next semester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highlight w:val="white"/>
          <w:rtl w:val="0"/>
        </w:rPr>
        <w:t xml:space="preserve">Events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highlight w:val="white"/>
          <w:rtl w:val="0"/>
        </w:rPr>
        <w:t xml:space="preserve">Periclean Class of 2018 Induction Ceremony </w:t>
      </w:r>
    </w:p>
    <w:p w:rsidR="00000000" w:rsidDel="00000000" w:rsidP="00000000" w:rsidRDefault="00000000" w:rsidRPr="00000000">
      <w:pPr>
        <w:numPr>
          <w:ilvl w:val="0"/>
          <w:numId w:val="3"/>
        </w:numPr>
        <w:spacing w:line="240" w:lineRule="auto"/>
        <w:ind w:left="720" w:hanging="360"/>
        <w:contextualSpacing w:val="1"/>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Introduced the 2018 class to Project Pericles and met with our mentees</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highlight w:val="white"/>
          <w:rtl w:val="0"/>
        </w:rPr>
        <w:t xml:space="preserve">Active City Streets Burlington</w:t>
      </w: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1"/>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First official mentor/mentee event in conjunction with ACS in downtown Burlington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highlight w:val="white"/>
          <w:rtl w:val="0"/>
        </w:rPr>
        <w:t xml:space="preserve">Guest Speakers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highlight w:val="white"/>
          <w:rtl w:val="0"/>
        </w:rPr>
        <w:t xml:space="preserve">Dr. Tom Arcaro: </w:t>
      </w:r>
      <w:r w:rsidDel="00000000" w:rsidR="00000000" w:rsidRPr="00000000">
        <w:rPr>
          <w:rFonts w:ascii="Times New Roman" w:cs="Times New Roman" w:eastAsia="Times New Roman" w:hAnsi="Times New Roman"/>
          <w:highlight w:val="white"/>
          <w:rtl w:val="0"/>
        </w:rPr>
        <w:t xml:space="preserve">Director of Periclean Scholars</w:t>
      </w:r>
    </w:p>
    <w:p w:rsidR="00000000" w:rsidDel="00000000" w:rsidP="00000000" w:rsidRDefault="00000000" w:rsidRPr="00000000">
      <w:pPr>
        <w:numPr>
          <w:ilvl w:val="0"/>
          <w:numId w:val="2"/>
        </w:numPr>
        <w:spacing w:line="240" w:lineRule="auto"/>
        <w:ind w:left="720" w:hanging="360"/>
        <w:contextualSpacing w:val="1"/>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Discussed current situation in Namibia with regard to drought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highlight w:val="white"/>
          <w:rtl w:val="0"/>
        </w:rPr>
        <w:t xml:space="preserve">Ryan Cox:</w:t>
      </w:r>
      <w:r w:rsidDel="00000000" w:rsidR="00000000" w:rsidRPr="00000000">
        <w:rPr>
          <w:rFonts w:ascii="Times New Roman" w:cs="Times New Roman" w:eastAsia="Times New Roman" w:hAnsi="Times New Roman"/>
          <w:highlight w:val="white"/>
          <w:rtl w:val="0"/>
        </w:rPr>
        <w:t xml:space="preserve"> Founder of Hatponics </w:t>
      </w:r>
    </w:p>
    <w:p w:rsidR="00000000" w:rsidDel="00000000" w:rsidP="00000000" w:rsidRDefault="00000000" w:rsidRPr="00000000">
      <w:pPr>
        <w:numPr>
          <w:ilvl w:val="0"/>
          <w:numId w:val="4"/>
        </w:numPr>
        <w:spacing w:line="240" w:lineRule="auto"/>
        <w:ind w:left="720" w:hanging="360"/>
        <w:contextualSpacing w:val="1"/>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Discussed the mission of Hatponics over a Skype call with our class. Gave some general insight on how a partnership with Hatponics would look</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highlight w:val="white"/>
          <w:rtl w:val="0"/>
        </w:rPr>
        <w:t xml:space="preserve">Dan Baum:</w:t>
      </w:r>
      <w:r w:rsidDel="00000000" w:rsidR="00000000" w:rsidRPr="00000000">
        <w:rPr>
          <w:rFonts w:ascii="Times New Roman" w:cs="Times New Roman" w:eastAsia="Times New Roman" w:hAnsi="Times New Roman"/>
          <w:highlight w:val="white"/>
          <w:rtl w:val="0"/>
        </w:rPr>
        <w:t xml:space="preserve"> Redwoods International</w:t>
      </w:r>
    </w:p>
    <w:p w:rsidR="00000000" w:rsidDel="00000000" w:rsidP="00000000" w:rsidRDefault="00000000" w:rsidRPr="00000000">
      <w:pPr>
        <w:numPr>
          <w:ilvl w:val="0"/>
          <w:numId w:val="7"/>
        </w:numPr>
        <w:spacing w:line="240" w:lineRule="auto"/>
        <w:ind w:left="720" w:hanging="360"/>
        <w:contextualSpacing w:val="1"/>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Gave the keynote speech for the Periclean Class of 2018 Induction</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highlight w:val="white"/>
          <w:rtl w:val="0"/>
        </w:rPr>
        <w:t xml:space="preserve">Steve Moore: </w:t>
      </w:r>
      <w:r w:rsidDel="00000000" w:rsidR="00000000" w:rsidRPr="00000000">
        <w:rPr>
          <w:rFonts w:ascii="Times New Roman" w:cs="Times New Roman" w:eastAsia="Times New Roman" w:hAnsi="Times New Roman"/>
          <w:highlight w:val="white"/>
          <w:rtl w:val="0"/>
        </w:rPr>
        <w:t xml:space="preserve">Faculty in Elon University Environmental Science Department, board member of Ecology Action</w:t>
      </w:r>
    </w:p>
    <w:p w:rsidR="00000000" w:rsidDel="00000000" w:rsidP="00000000" w:rsidRDefault="00000000" w:rsidRPr="00000000">
      <w:pPr>
        <w:numPr>
          <w:ilvl w:val="0"/>
          <w:numId w:val="8"/>
        </w:numPr>
        <w:spacing w:line="240" w:lineRule="auto"/>
        <w:ind w:left="720" w:hanging="360"/>
        <w:contextualSpacing w:val="1"/>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Presented on Ecology Action, an organization that focuses on a sustainable agriculture practice called Grow BioIntensive </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b w:val="1"/>
          <w:highlight w:val="white"/>
          <w:rtl w:val="0"/>
        </w:rPr>
        <w:t xml:space="preserve">John Jeavons:</w:t>
      </w:r>
      <w:r w:rsidDel="00000000" w:rsidR="00000000" w:rsidRPr="00000000">
        <w:rPr>
          <w:rFonts w:ascii="Times New Roman" w:cs="Times New Roman" w:eastAsia="Times New Roman" w:hAnsi="Times New Roman"/>
          <w:highlight w:val="white"/>
          <w:rtl w:val="0"/>
        </w:rPr>
        <w:t xml:space="preserve"> Director of the Grow BioIntensive mini-farming program for Ecology Action</w:t>
      </w:r>
    </w:p>
    <w:p w:rsidR="00000000" w:rsidDel="00000000" w:rsidP="00000000" w:rsidRDefault="00000000" w:rsidRPr="00000000">
      <w:pPr>
        <w:numPr>
          <w:ilvl w:val="0"/>
          <w:numId w:val="5"/>
        </w:numPr>
        <w:spacing w:line="240" w:lineRule="auto"/>
        <w:ind w:left="720" w:hanging="360"/>
        <w:contextualSpacing w:val="1"/>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Discussed some more details with regard to the work that Ecology Action does. Answered questions that our Class posed to him over Skype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highlight w:val="white"/>
          <w:rtl w:val="0"/>
        </w:rPr>
        <w:t xml:space="preserve">Pan-Periclean Activities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highlight w:val="white"/>
          <w:rtl w:val="0"/>
        </w:rPr>
        <w:t xml:space="preserve">Monthly Munchies (Class of 2015)</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highlight w:val="white"/>
          <w:rtl w:val="0"/>
        </w:rPr>
        <w:t xml:space="preserve">Cookies To-Go-Go (Class of 2016)</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highlight w:val="white"/>
          <w:rtl w:val="0"/>
        </w:rPr>
        <w:t xml:space="preserve">Grant Writing Workshop (Class of 2016)</w:t>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highlight w:val="white"/>
          <w:rtl w:val="0"/>
        </w:rPr>
        <w:t xml:space="preserve">Pelican’s Profit Share (Class of 2015)</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Times New Roman" w:cs="Times New Roman" w:eastAsia="Times New Roman" w:hAnsi="Times New Roman"/>
          <w:i w:val="1"/>
          <w:highlight w:val="white"/>
          <w:rtl w:val="0"/>
        </w:rPr>
        <w:t xml:space="preserve">Goals for next semester</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numPr>
          <w:ilvl w:val="0"/>
          <w:numId w:val="6"/>
        </w:numPr>
        <w:spacing w:line="240" w:lineRule="auto"/>
        <w:ind w:left="720" w:hanging="360"/>
        <w:contextualSpacing w:val="1"/>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Remain engaged over the summer</w:t>
      </w:r>
    </w:p>
    <w:p w:rsidR="00000000" w:rsidDel="00000000" w:rsidP="00000000" w:rsidRDefault="00000000" w:rsidRPr="00000000">
      <w:pPr>
        <w:numPr>
          <w:ilvl w:val="0"/>
          <w:numId w:val="6"/>
        </w:numPr>
        <w:spacing w:line="240" w:lineRule="auto"/>
        <w:ind w:left="720" w:hanging="360"/>
        <w:contextualSpacing w:val="1"/>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Keep those that are abroad informed and engaged</w:t>
      </w:r>
    </w:p>
    <w:p w:rsidR="00000000" w:rsidDel="00000000" w:rsidP="00000000" w:rsidRDefault="00000000" w:rsidRPr="00000000">
      <w:pPr>
        <w:numPr>
          <w:ilvl w:val="0"/>
          <w:numId w:val="6"/>
        </w:numPr>
        <w:spacing w:line="240" w:lineRule="auto"/>
        <w:ind w:left="720" w:hanging="360"/>
        <w:contextualSpacing w:val="1"/>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Continue to stay in contact with established connections in Namibia</w:t>
      </w:r>
    </w:p>
    <w:p w:rsidR="00000000" w:rsidDel="00000000" w:rsidP="00000000" w:rsidRDefault="00000000" w:rsidRPr="00000000">
      <w:pPr>
        <w:numPr>
          <w:ilvl w:val="0"/>
          <w:numId w:val="6"/>
        </w:numPr>
        <w:spacing w:line="240" w:lineRule="auto"/>
        <w:ind w:left="720" w:hanging="360"/>
        <w:contextualSpacing w:val="1"/>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Learn, to what extent, each of us can get Grow BioIntensive certified </w:t>
      </w:r>
    </w:p>
    <w:p w:rsidR="00000000" w:rsidDel="00000000" w:rsidP="00000000" w:rsidRDefault="00000000" w:rsidRPr="00000000">
      <w:pPr>
        <w:numPr>
          <w:ilvl w:val="0"/>
          <w:numId w:val="6"/>
        </w:numPr>
        <w:spacing w:line="240" w:lineRule="auto"/>
        <w:ind w:left="720" w:hanging="360"/>
        <w:contextualSpacing w:val="1"/>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Research potential local partners </w:t>
      </w:r>
    </w:p>
    <w:p w:rsidR="00000000" w:rsidDel="00000000" w:rsidP="00000000" w:rsidRDefault="00000000" w:rsidRPr="00000000">
      <w:pPr>
        <w:numPr>
          <w:ilvl w:val="0"/>
          <w:numId w:val="6"/>
        </w:numPr>
        <w:spacing w:line="240" w:lineRule="auto"/>
        <w:ind w:left="720" w:hanging="360"/>
        <w:contextualSpacing w:val="1"/>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Brainstorm ways to fundraise </w:t>
      </w:r>
    </w:p>
    <w:p w:rsidR="00000000" w:rsidDel="00000000" w:rsidP="00000000" w:rsidRDefault="00000000" w:rsidRPr="00000000">
      <w:pPr>
        <w:numPr>
          <w:ilvl w:val="0"/>
          <w:numId w:val="6"/>
        </w:numPr>
        <w:spacing w:line="240" w:lineRule="auto"/>
        <w:ind w:left="720" w:hanging="360"/>
        <w:contextualSpacing w:val="1"/>
        <w:rPr>
          <w:rFonts w:ascii="Times New Roman" w:cs="Times New Roman" w:eastAsia="Times New Roman" w:hAnsi="Times New Roman"/>
          <w:highlight w:val="white"/>
          <w:u w:val="none"/>
        </w:rPr>
      </w:pPr>
      <w:r w:rsidDel="00000000" w:rsidR="00000000" w:rsidRPr="00000000">
        <w:rPr>
          <w:rFonts w:ascii="Times New Roman" w:cs="Times New Roman" w:eastAsia="Times New Roman" w:hAnsi="Times New Roman"/>
          <w:highlight w:val="white"/>
          <w:rtl w:val="0"/>
        </w:rPr>
        <w:t xml:space="preserve">Brainstorm ways to contribute to the conference that will take place in Zimbabwe</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